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8F" w:rsidRPr="00D4448F" w:rsidRDefault="00D4448F" w:rsidP="009127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448F">
        <w:rPr>
          <w:rFonts w:ascii="Times New Roman" w:hAnsi="Times New Roman"/>
          <w:b/>
          <w:sz w:val="28"/>
          <w:szCs w:val="28"/>
        </w:rPr>
        <w:t>Государственно</w:t>
      </w:r>
      <w:r w:rsidR="00AC0179">
        <w:rPr>
          <w:rFonts w:ascii="Times New Roman" w:hAnsi="Times New Roman"/>
          <w:b/>
          <w:sz w:val="28"/>
          <w:szCs w:val="28"/>
        </w:rPr>
        <w:t>е</w:t>
      </w:r>
      <w:r w:rsidRPr="00D4448F">
        <w:rPr>
          <w:rFonts w:ascii="Times New Roman" w:hAnsi="Times New Roman"/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D4448F" w:rsidRPr="00D4448F" w:rsidRDefault="00D4448F" w:rsidP="009127DF">
      <w:pPr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4448F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D4448F" w:rsidRDefault="00D4448F" w:rsidP="009127DF">
      <w:pPr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9127DF" w:rsidRPr="00D4448F" w:rsidRDefault="009127DF" w:rsidP="009127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4448F" w:rsidRPr="00D4448F" w:rsidRDefault="00D4448F" w:rsidP="009127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4448F" w:rsidRPr="00D4448F" w:rsidRDefault="00D4448F" w:rsidP="009127DF">
      <w:pPr>
        <w:spacing w:after="0"/>
        <w:ind w:left="6372" w:firstLine="708"/>
        <w:jc w:val="both"/>
        <w:rPr>
          <w:rFonts w:ascii="Times New Roman" w:hAnsi="Times New Roman"/>
          <w:sz w:val="28"/>
          <w:szCs w:val="28"/>
        </w:rPr>
      </w:pPr>
      <w:r w:rsidRPr="00D4448F">
        <w:rPr>
          <w:rFonts w:ascii="Times New Roman" w:hAnsi="Times New Roman"/>
          <w:sz w:val="28"/>
          <w:szCs w:val="28"/>
        </w:rPr>
        <w:t xml:space="preserve">УТВЕРЖДАЮ: </w:t>
      </w:r>
    </w:p>
    <w:p w:rsidR="00D4448F" w:rsidRPr="00D4448F" w:rsidRDefault="00D4448F" w:rsidP="009127DF">
      <w:pPr>
        <w:spacing w:after="0"/>
        <w:ind w:left="5664"/>
        <w:jc w:val="both"/>
        <w:rPr>
          <w:rFonts w:ascii="Times New Roman" w:hAnsi="Times New Roman"/>
          <w:sz w:val="28"/>
          <w:szCs w:val="28"/>
        </w:rPr>
      </w:pPr>
      <w:r w:rsidRPr="00D4448F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D4448F" w:rsidRPr="00D4448F" w:rsidRDefault="00D4448F" w:rsidP="009127DF">
      <w:pPr>
        <w:spacing w:after="0"/>
        <w:ind w:left="5664"/>
        <w:jc w:val="both"/>
        <w:rPr>
          <w:rFonts w:ascii="Times New Roman" w:hAnsi="Times New Roman"/>
          <w:sz w:val="28"/>
          <w:szCs w:val="28"/>
        </w:rPr>
      </w:pPr>
      <w:r w:rsidRPr="00D4448F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D4448F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D4448F" w:rsidRPr="00D4448F" w:rsidRDefault="00D4448F" w:rsidP="009127DF">
      <w:pPr>
        <w:spacing w:after="0"/>
        <w:ind w:left="5664"/>
        <w:jc w:val="both"/>
        <w:rPr>
          <w:rFonts w:ascii="Times New Roman" w:hAnsi="Times New Roman"/>
          <w:sz w:val="28"/>
          <w:szCs w:val="28"/>
        </w:rPr>
      </w:pPr>
      <w:r w:rsidRPr="00D4448F">
        <w:rPr>
          <w:rFonts w:ascii="Times New Roman" w:hAnsi="Times New Roman"/>
          <w:sz w:val="28"/>
          <w:szCs w:val="28"/>
        </w:rPr>
        <w:t>«</w:t>
      </w:r>
      <w:r w:rsidR="00A145E3">
        <w:rPr>
          <w:rFonts w:ascii="Times New Roman" w:hAnsi="Times New Roman"/>
          <w:sz w:val="28"/>
          <w:szCs w:val="28"/>
        </w:rPr>
        <w:t>_____</w:t>
      </w:r>
      <w:r w:rsidRPr="00D4448F">
        <w:rPr>
          <w:rFonts w:ascii="Times New Roman" w:hAnsi="Times New Roman"/>
          <w:sz w:val="28"/>
          <w:szCs w:val="28"/>
        </w:rPr>
        <w:t>»</w:t>
      </w:r>
      <w:r w:rsidR="00A145E3">
        <w:rPr>
          <w:rFonts w:ascii="Times New Roman" w:hAnsi="Times New Roman"/>
          <w:sz w:val="28"/>
          <w:szCs w:val="28"/>
        </w:rPr>
        <w:t xml:space="preserve"> _____________</w:t>
      </w:r>
      <w:r w:rsidRPr="00D4448F">
        <w:rPr>
          <w:rFonts w:ascii="Times New Roman" w:hAnsi="Times New Roman"/>
          <w:sz w:val="28"/>
          <w:szCs w:val="28"/>
        </w:rPr>
        <w:t xml:space="preserve"> 2019 г.</w:t>
      </w:r>
    </w:p>
    <w:p w:rsidR="00C01E39" w:rsidRDefault="00C01E39" w:rsidP="009127DF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9127D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27DF" w:rsidRDefault="009127DF" w:rsidP="009127D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27DF" w:rsidRDefault="009127DF" w:rsidP="009127DF">
      <w:pPr>
        <w:spacing w:after="0"/>
        <w:jc w:val="both"/>
        <w:rPr>
          <w:rFonts w:ascii="Times New Roman" w:hAnsi="Times New Roman"/>
          <w:sz w:val="40"/>
          <w:szCs w:val="28"/>
        </w:rPr>
      </w:pPr>
    </w:p>
    <w:p w:rsidR="009127DF" w:rsidRPr="009127DF" w:rsidRDefault="009127DF" w:rsidP="009127DF">
      <w:pPr>
        <w:spacing w:after="0"/>
        <w:jc w:val="both"/>
        <w:rPr>
          <w:rFonts w:ascii="Times New Roman" w:hAnsi="Times New Roman"/>
          <w:sz w:val="40"/>
          <w:szCs w:val="28"/>
        </w:rPr>
      </w:pPr>
    </w:p>
    <w:p w:rsidR="00C01E39" w:rsidRPr="009127DF" w:rsidRDefault="009127DF" w:rsidP="00D4448F">
      <w:pPr>
        <w:spacing w:after="0"/>
        <w:jc w:val="center"/>
        <w:rPr>
          <w:rFonts w:ascii="Times New Roman" w:hAnsi="Times New Roman"/>
          <w:b/>
          <w:bCs/>
          <w:sz w:val="40"/>
          <w:szCs w:val="28"/>
        </w:rPr>
      </w:pPr>
      <w:r w:rsidRPr="009127DF">
        <w:rPr>
          <w:rFonts w:ascii="Times New Roman" w:hAnsi="Times New Roman"/>
          <w:b/>
          <w:bCs/>
          <w:sz w:val="40"/>
          <w:szCs w:val="28"/>
        </w:rPr>
        <w:t>Рабочая программа учебной дисциплины</w:t>
      </w:r>
    </w:p>
    <w:p w:rsidR="00C01E39" w:rsidRPr="009127DF" w:rsidRDefault="009127DF" w:rsidP="00D4448F">
      <w:pPr>
        <w:spacing w:after="0"/>
        <w:jc w:val="center"/>
        <w:rPr>
          <w:rFonts w:ascii="Times New Roman" w:hAnsi="Times New Roman"/>
          <w:b/>
          <w:bCs/>
          <w:sz w:val="40"/>
          <w:szCs w:val="28"/>
        </w:rPr>
      </w:pPr>
      <w:r>
        <w:rPr>
          <w:rFonts w:ascii="Times New Roman" w:hAnsi="Times New Roman"/>
          <w:b/>
          <w:bCs/>
          <w:sz w:val="40"/>
          <w:szCs w:val="28"/>
        </w:rPr>
        <w:t>ЕН.03 Э</w:t>
      </w:r>
      <w:r w:rsidRPr="009127DF">
        <w:rPr>
          <w:rFonts w:ascii="Times New Roman" w:hAnsi="Times New Roman"/>
          <w:b/>
          <w:bCs/>
          <w:sz w:val="40"/>
          <w:szCs w:val="28"/>
        </w:rPr>
        <w:t>кологические основы природопользования</w:t>
      </w:r>
    </w:p>
    <w:p w:rsidR="00C01E39" w:rsidRDefault="00C01E39" w:rsidP="00D4448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7DF" w:rsidRPr="009127DF" w:rsidRDefault="009127DF" w:rsidP="009127D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7DF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9127DF" w:rsidRPr="009127DF" w:rsidRDefault="009127DF" w:rsidP="009127D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7DF">
        <w:rPr>
          <w:rFonts w:ascii="Times New Roman" w:hAnsi="Times New Roman"/>
          <w:sz w:val="28"/>
          <w:szCs w:val="28"/>
        </w:rPr>
        <w:t>специальности</w:t>
      </w:r>
    </w:p>
    <w:p w:rsidR="00C01E39" w:rsidRPr="009127DF" w:rsidRDefault="009127DF" w:rsidP="009127D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9127DF"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C01E39" w:rsidRPr="009127DF" w:rsidRDefault="00C01E39" w:rsidP="009127D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67CC" w:rsidRDefault="003367CC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67CC" w:rsidRDefault="003367CC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67CC" w:rsidRDefault="003367CC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2B66AC" w:rsidP="00D4448F">
      <w:pPr>
        <w:tabs>
          <w:tab w:val="left" w:pos="3885"/>
          <w:tab w:val="center" w:pos="4677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</w:t>
      </w:r>
      <w:r w:rsidR="009127DF">
        <w:rPr>
          <w:rFonts w:ascii="Times New Roman" w:hAnsi="Times New Roman"/>
          <w:sz w:val="28"/>
          <w:szCs w:val="28"/>
        </w:rPr>
        <w:t xml:space="preserve"> </w:t>
      </w:r>
      <w:r w:rsidR="00C01E39">
        <w:rPr>
          <w:rFonts w:ascii="Times New Roman" w:hAnsi="Times New Roman"/>
          <w:sz w:val="28"/>
          <w:szCs w:val="28"/>
        </w:rPr>
        <w:t>г</w:t>
      </w:r>
    </w:p>
    <w:p w:rsidR="009127DF" w:rsidRDefault="00C01E39" w:rsidP="00D4448F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9127DF" w:rsidRDefault="009127DF" w:rsidP="00D4448F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09A7" w:rsidRDefault="001809A7" w:rsidP="00D4448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Рабочая программа учебной дисциплины разработана на основе вариати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ной части Федерального государственного образовательного стандарта </w:t>
      </w:r>
      <w:r w:rsidR="00B14D6C">
        <w:rPr>
          <w:rFonts w:ascii="Times New Roman" w:hAnsi="Times New Roman"/>
          <w:sz w:val="28"/>
          <w:szCs w:val="28"/>
        </w:rPr>
        <w:t xml:space="preserve">  по сп</w:t>
      </w:r>
      <w:r w:rsidR="00B14D6C">
        <w:rPr>
          <w:rFonts w:ascii="Times New Roman" w:hAnsi="Times New Roman"/>
          <w:sz w:val="28"/>
          <w:szCs w:val="28"/>
        </w:rPr>
        <w:t>е</w:t>
      </w:r>
      <w:r w:rsidR="00B14D6C">
        <w:rPr>
          <w:rFonts w:ascii="Times New Roman" w:hAnsi="Times New Roman"/>
          <w:sz w:val="28"/>
          <w:szCs w:val="28"/>
        </w:rPr>
        <w:t>циальности</w:t>
      </w:r>
      <w:r w:rsidR="00431B74">
        <w:rPr>
          <w:rFonts w:ascii="Times New Roman" w:hAnsi="Times New Roman"/>
          <w:sz w:val="28"/>
          <w:szCs w:val="28"/>
        </w:rPr>
        <w:t xml:space="preserve"> 44.02.02 Преподавание в начальных классах</w:t>
      </w:r>
      <w:r>
        <w:rPr>
          <w:rFonts w:ascii="Times New Roman" w:hAnsi="Times New Roman"/>
          <w:sz w:val="28"/>
          <w:szCs w:val="28"/>
        </w:rPr>
        <w:t xml:space="preserve"> и учебного плана  ГБПОУ РО «Донского педагогического колледжа».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 ГБПОУ РО «Донской педагогический колледж» </w:t>
      </w:r>
    </w:p>
    <w:p w:rsidR="00793385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</w:p>
    <w:p w:rsidR="00630C75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Аванесян И</w:t>
      </w:r>
      <w:r w:rsidR="00B17750">
        <w:rPr>
          <w:rFonts w:ascii="Times New Roman" w:hAnsi="Times New Roman"/>
          <w:sz w:val="28"/>
          <w:szCs w:val="28"/>
        </w:rPr>
        <w:t>.Э.</w:t>
      </w:r>
      <w:r>
        <w:rPr>
          <w:rFonts w:ascii="Times New Roman" w:hAnsi="Times New Roman"/>
          <w:sz w:val="28"/>
          <w:szCs w:val="28"/>
        </w:rPr>
        <w:t xml:space="preserve">, преподаватель </w:t>
      </w:r>
      <w:r w:rsidR="00D42E62">
        <w:rPr>
          <w:rFonts w:ascii="Times New Roman" w:hAnsi="Times New Roman"/>
          <w:sz w:val="28"/>
          <w:szCs w:val="28"/>
        </w:rPr>
        <w:t>естественно</w:t>
      </w:r>
      <w:r w:rsidR="00B17750">
        <w:rPr>
          <w:rFonts w:ascii="Times New Roman" w:hAnsi="Times New Roman"/>
          <w:sz w:val="28"/>
          <w:szCs w:val="28"/>
        </w:rPr>
        <w:t>научных дисциплин</w:t>
      </w:r>
    </w:p>
    <w:p w:rsidR="00B14D6C" w:rsidRDefault="00B14D6C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11272F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Одобрено ПЦК </w:t>
      </w:r>
      <w:r w:rsidRPr="0011272F">
        <w:rPr>
          <w:rFonts w:ascii="Times New Roman" w:hAnsi="Times New Roman"/>
          <w:sz w:val="28"/>
          <w:szCs w:val="28"/>
        </w:rPr>
        <w:t xml:space="preserve">естественно-математических дисциплин </w:t>
      </w:r>
    </w:p>
    <w:p w:rsidR="00A20EAA" w:rsidRPr="0011272F" w:rsidRDefault="002B66AC" w:rsidP="00D4448F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11272F">
        <w:rPr>
          <w:rFonts w:ascii="Times New Roman" w:hAnsi="Times New Roman"/>
          <w:sz w:val="28"/>
          <w:szCs w:val="28"/>
        </w:rPr>
        <w:t xml:space="preserve">Протокол №   7 от </w:t>
      </w:r>
      <w:r w:rsidR="004A0234" w:rsidRPr="0011272F">
        <w:rPr>
          <w:rFonts w:ascii="Times New Roman" w:hAnsi="Times New Roman"/>
          <w:sz w:val="28"/>
          <w:szCs w:val="28"/>
        </w:rPr>
        <w:t>24</w:t>
      </w:r>
      <w:r w:rsidRPr="0011272F">
        <w:rPr>
          <w:rFonts w:ascii="Times New Roman" w:hAnsi="Times New Roman"/>
          <w:sz w:val="28"/>
          <w:szCs w:val="28"/>
        </w:rPr>
        <w:t xml:space="preserve"> мая 2019</w:t>
      </w:r>
      <w:r w:rsidR="00A20EAA" w:rsidRPr="0011272F">
        <w:rPr>
          <w:rFonts w:ascii="Times New Roman" w:hAnsi="Times New Roman"/>
          <w:sz w:val="28"/>
          <w:szCs w:val="28"/>
        </w:rPr>
        <w:t>г.</w:t>
      </w:r>
    </w:p>
    <w:p w:rsidR="009127DF" w:rsidRPr="0011272F" w:rsidRDefault="009127DF" w:rsidP="00D4448F">
      <w:pPr>
        <w:spacing w:after="0"/>
        <w:rPr>
          <w:rFonts w:ascii="Times New Roman" w:hAnsi="Times New Roman"/>
          <w:sz w:val="28"/>
          <w:szCs w:val="28"/>
        </w:rPr>
      </w:pPr>
    </w:p>
    <w:p w:rsidR="00C01E39" w:rsidRPr="0011272F" w:rsidRDefault="00630C75" w:rsidP="00D4448F">
      <w:pPr>
        <w:spacing w:after="0"/>
        <w:rPr>
          <w:rFonts w:ascii="Times New Roman" w:hAnsi="Times New Roman"/>
          <w:sz w:val="28"/>
          <w:szCs w:val="28"/>
        </w:rPr>
      </w:pPr>
      <w:r w:rsidRPr="0011272F">
        <w:rPr>
          <w:rFonts w:ascii="Times New Roman" w:hAnsi="Times New Roman"/>
          <w:sz w:val="28"/>
          <w:szCs w:val="28"/>
        </w:rPr>
        <w:t>Председатель ПЦК ________________ Шибинская С.А.</w:t>
      </w:r>
    </w:p>
    <w:p w:rsidR="00B14D6C" w:rsidRPr="0011272F" w:rsidRDefault="00B14D6C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27DF" w:rsidRPr="0011272F" w:rsidRDefault="009127DF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11272F" w:rsidRDefault="0011272F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272F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C01E39" w:rsidRPr="0011272F">
        <w:rPr>
          <w:rFonts w:ascii="Times New Roman" w:hAnsi="Times New Roman"/>
          <w:sz w:val="28"/>
          <w:szCs w:val="28"/>
        </w:rPr>
        <w:t xml:space="preserve">Протокол № </w:t>
      </w:r>
      <w:r w:rsidR="00BB7473" w:rsidRPr="0011272F">
        <w:rPr>
          <w:rFonts w:ascii="Times New Roman" w:hAnsi="Times New Roman"/>
          <w:sz w:val="28"/>
          <w:szCs w:val="28"/>
        </w:rPr>
        <w:t xml:space="preserve">6 </w:t>
      </w:r>
      <w:bookmarkStart w:id="0" w:name="_GoBack"/>
      <w:bookmarkEnd w:id="0"/>
      <w:r w:rsidR="00BB7473" w:rsidRPr="0011272F">
        <w:rPr>
          <w:rFonts w:ascii="Times New Roman" w:hAnsi="Times New Roman"/>
          <w:sz w:val="28"/>
          <w:szCs w:val="28"/>
        </w:rPr>
        <w:t xml:space="preserve">от </w:t>
      </w:r>
      <w:r w:rsidR="002B66AC" w:rsidRPr="0011272F">
        <w:rPr>
          <w:rFonts w:ascii="Times New Roman" w:hAnsi="Times New Roman"/>
          <w:sz w:val="28"/>
          <w:szCs w:val="28"/>
        </w:rPr>
        <w:t>20 июня 2019</w:t>
      </w:r>
      <w:r w:rsidR="00BB7473" w:rsidRPr="0011272F">
        <w:rPr>
          <w:rFonts w:ascii="Times New Roman" w:hAnsi="Times New Roman"/>
          <w:sz w:val="28"/>
          <w:szCs w:val="28"/>
        </w:rPr>
        <w:t>г.</w:t>
      </w:r>
    </w:p>
    <w:p w:rsidR="00C01E39" w:rsidRPr="0011272F" w:rsidRDefault="00C01E39" w:rsidP="00D4448F">
      <w:pPr>
        <w:spacing w:after="0"/>
        <w:jc w:val="both"/>
        <w:rPr>
          <w:rFonts w:ascii="Times New Roman" w:hAnsi="Times New Roman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9127DF" w:rsidRDefault="00C01E39" w:rsidP="009127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9127DF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27DF" w:rsidRDefault="009127DF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9127DF">
      <w:pPr>
        <w:pStyle w:val="a4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РАБОЧЕЙ ПРОГРАММЫ УЧЕБНОЙ ДИСЦИПЛИНЫ  </w:t>
      </w:r>
      <w:r w:rsidR="003367CC">
        <w:rPr>
          <w:rFonts w:ascii="Times New Roman" w:hAnsi="Times New Roman" w:cs="Times New Roman"/>
          <w:sz w:val="28"/>
          <w:szCs w:val="28"/>
        </w:rPr>
        <w:t>4</w:t>
      </w:r>
    </w:p>
    <w:p w:rsidR="00C01E39" w:rsidRDefault="00C01E39" w:rsidP="009127DF">
      <w:pPr>
        <w:pStyle w:val="a4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 СОДЕРЖАНИЕ УЧЕБНОЙ ДИСЦ</w:t>
      </w:r>
      <w:r w:rsidR="00F74A3E">
        <w:rPr>
          <w:rFonts w:ascii="Times New Roman" w:hAnsi="Times New Roman" w:cs="Times New Roman"/>
          <w:sz w:val="28"/>
          <w:szCs w:val="28"/>
        </w:rPr>
        <w:t>ИПЛИНЫ            6</w:t>
      </w:r>
    </w:p>
    <w:p w:rsidR="00C01E39" w:rsidRDefault="00C01E39" w:rsidP="009127DF">
      <w:pPr>
        <w:pStyle w:val="a4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РЕАЛИЗАЦИИ УЧЕБНОЙ ДИСЦИПЛИНЫ                     </w:t>
      </w:r>
      <w:r w:rsidR="00F74A3E">
        <w:rPr>
          <w:rFonts w:ascii="Times New Roman" w:hAnsi="Times New Roman" w:cs="Times New Roman"/>
          <w:sz w:val="28"/>
          <w:szCs w:val="28"/>
        </w:rPr>
        <w:t>11</w:t>
      </w:r>
    </w:p>
    <w:p w:rsidR="00C01E39" w:rsidRDefault="00C01E39" w:rsidP="009127DF">
      <w:pPr>
        <w:pStyle w:val="a4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ПЛИНОЙ                                                                                        </w:t>
      </w:r>
      <w:r w:rsidR="00F74A3E">
        <w:rPr>
          <w:rFonts w:ascii="Times New Roman" w:hAnsi="Times New Roman" w:cs="Times New Roman"/>
          <w:sz w:val="28"/>
          <w:szCs w:val="28"/>
        </w:rPr>
        <w:t>12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9127DF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b/>
          <w:bCs/>
          <w:sz w:val="28"/>
          <w:szCs w:val="28"/>
        </w:rPr>
        <w:t>ПАСПОРТ ПРОГРАММЫ УЧЕБНОЙ ДИСЦИПЛИНЫ ЭКОЛОГИЧ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СКИЕ ОСНОВЫ ПРИРОДОПОЛЬЗОВАНИЯ    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1.1 Область применения программы  </w:t>
      </w:r>
    </w:p>
    <w:p w:rsidR="00E1499E" w:rsidRDefault="00C01E39" w:rsidP="00D444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учебной дисциплины Экологические основы природ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пользования является вариативной частью ФГОС программы подготовки специ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листа среднего звена  по педагогическим специальностям СПО.</w:t>
      </w:r>
      <w:r w:rsidR="00E1499E">
        <w:rPr>
          <w:rFonts w:ascii="Times New Roman" w:hAnsi="Times New Roman"/>
          <w:sz w:val="28"/>
          <w:szCs w:val="28"/>
        </w:rPr>
        <w:t xml:space="preserve"> Дисциплина «Экологические основы природопользования» введена  за счет часов вариативной части ФГОС с целью формирования общих компетенций</w:t>
      </w:r>
      <w:r w:rsidR="00F74A3E">
        <w:rPr>
          <w:rFonts w:ascii="Times New Roman" w:hAnsi="Times New Roman"/>
          <w:sz w:val="28"/>
          <w:szCs w:val="28"/>
        </w:rPr>
        <w:t xml:space="preserve"> ФГОС ОК 2, ОК 4, ОК 7, ОК 8 и</w:t>
      </w:r>
      <w:r w:rsidR="00E1499E">
        <w:rPr>
          <w:rFonts w:ascii="Times New Roman" w:hAnsi="Times New Roman"/>
          <w:sz w:val="28"/>
          <w:szCs w:val="28"/>
        </w:rPr>
        <w:t xml:space="preserve"> создания условий для проведения воспитательно-образовательной де</w:t>
      </w:r>
      <w:r w:rsidR="00E1499E">
        <w:rPr>
          <w:rFonts w:ascii="Times New Roman" w:hAnsi="Times New Roman"/>
          <w:sz w:val="28"/>
          <w:szCs w:val="28"/>
        </w:rPr>
        <w:t>я</w:t>
      </w:r>
      <w:r w:rsidR="00E1499E">
        <w:rPr>
          <w:rFonts w:ascii="Times New Roman" w:hAnsi="Times New Roman"/>
          <w:sz w:val="28"/>
          <w:szCs w:val="28"/>
        </w:rPr>
        <w:t>тельности, направленной на познание окружающего мира.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1.2 Место дисциплины в структуре  программы подготовки специалиста среднего звена</w:t>
      </w:r>
    </w:p>
    <w:p w:rsidR="00C01E39" w:rsidRDefault="00C01E39" w:rsidP="00D444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Экологические основы природопользования  о</w:t>
      </w:r>
      <w:r w:rsidR="003367CC">
        <w:rPr>
          <w:rFonts w:ascii="Times New Roman" w:hAnsi="Times New Roman"/>
          <w:sz w:val="28"/>
          <w:szCs w:val="28"/>
        </w:rPr>
        <w:t>тносится к учебным дисц</w:t>
      </w:r>
      <w:r w:rsidR="003367CC">
        <w:rPr>
          <w:rFonts w:ascii="Times New Roman" w:hAnsi="Times New Roman"/>
          <w:sz w:val="28"/>
          <w:szCs w:val="28"/>
        </w:rPr>
        <w:t>и</w:t>
      </w:r>
      <w:r w:rsidR="003367CC">
        <w:rPr>
          <w:rFonts w:ascii="Times New Roman" w:hAnsi="Times New Roman"/>
          <w:sz w:val="28"/>
          <w:szCs w:val="28"/>
        </w:rPr>
        <w:t xml:space="preserve">плинам </w:t>
      </w:r>
      <w:r>
        <w:rPr>
          <w:rFonts w:ascii="Times New Roman" w:hAnsi="Times New Roman"/>
          <w:sz w:val="28"/>
          <w:szCs w:val="28"/>
        </w:rPr>
        <w:t>математического и общего естественнонаучного цикла  (ЕН.00), код ди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циплины ЕН.03 .  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1.3 Цели и задачи учебной дисциплины – требования к результатам  учебной дисциплины  </w:t>
      </w:r>
    </w:p>
    <w:p w:rsidR="00C01E39" w:rsidRDefault="00C01E39" w:rsidP="00D4448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/>
          <w:b/>
          <w:bCs/>
          <w:sz w:val="28"/>
          <w:szCs w:val="28"/>
        </w:rPr>
        <w:t>уметь:</w:t>
      </w:r>
    </w:p>
    <w:p w:rsidR="00C01E39" w:rsidRDefault="00C01E39" w:rsidP="00D4448F">
      <w:pPr>
        <w:pStyle w:val="a4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техногенные последствия для окружающей среды бытовой и производственной деятельности человека;</w:t>
      </w:r>
    </w:p>
    <w:p w:rsidR="00C01E39" w:rsidRDefault="00C01E39" w:rsidP="00D4448F">
      <w:pPr>
        <w:pStyle w:val="a4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применять знания по охране и рациональному использованию окружающей среды в профессиональной деятельности; </w:t>
      </w:r>
    </w:p>
    <w:p w:rsidR="002B66AC" w:rsidRPr="002B66AC" w:rsidRDefault="002B66AC" w:rsidP="00D4448F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 w:rsidRPr="002B66AC">
        <w:rPr>
          <w:rFonts w:ascii="Times New Roman" w:hAnsi="Times New Roman"/>
          <w:sz w:val="28"/>
          <w:szCs w:val="28"/>
        </w:rPr>
        <w:t>осознавать личную ответственность за сохранение окружающей среды;</w:t>
      </w:r>
    </w:p>
    <w:p w:rsidR="002B66AC" w:rsidRPr="002B66AC" w:rsidRDefault="002B66AC" w:rsidP="00D4448F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 w:rsidRPr="002B66AC">
        <w:rPr>
          <w:rFonts w:ascii="Times New Roman" w:hAnsi="Times New Roman"/>
          <w:sz w:val="28"/>
          <w:szCs w:val="28"/>
        </w:rPr>
        <w:t>предвидеть последствия негативного воздействия на окружающую природную среду.</w:t>
      </w:r>
    </w:p>
    <w:p w:rsidR="00C01E39" w:rsidRDefault="00C01E39" w:rsidP="00D4448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учебной дисциплиной обучающийся должен </w:t>
      </w:r>
      <w:r>
        <w:rPr>
          <w:rFonts w:ascii="Times New Roman" w:hAnsi="Times New Roman"/>
          <w:b/>
          <w:bCs/>
          <w:sz w:val="28"/>
          <w:szCs w:val="28"/>
        </w:rPr>
        <w:t xml:space="preserve">знать: </w:t>
      </w:r>
    </w:p>
    <w:p w:rsidR="00C01E39" w:rsidRDefault="00C01E39" w:rsidP="00D4448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экологические проблемы окружающей среды; </w:t>
      </w:r>
    </w:p>
    <w:p w:rsidR="00C01E39" w:rsidRDefault="00C01E39" w:rsidP="00D4448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экологические взаимоотношения человека и природы; </w:t>
      </w:r>
    </w:p>
    <w:p w:rsidR="00C01E39" w:rsidRDefault="00C01E39" w:rsidP="00D4448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рационального использования природных богатств; </w:t>
      </w:r>
    </w:p>
    <w:p w:rsidR="00C01E39" w:rsidRDefault="00C01E39" w:rsidP="00D4448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государственные правовые и социальные </w:t>
      </w:r>
      <w:r w:rsidR="002B66AC">
        <w:rPr>
          <w:rFonts w:ascii="Times New Roman" w:hAnsi="Times New Roman" w:cs="Times New Roman"/>
          <w:sz w:val="28"/>
          <w:szCs w:val="28"/>
        </w:rPr>
        <w:t>аспекты охраны окружающей среды;</w:t>
      </w:r>
    </w:p>
    <w:p w:rsidR="002B66AC" w:rsidRPr="002B66AC" w:rsidRDefault="002B66AC" w:rsidP="00D4448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</w:t>
      </w:r>
      <w:r w:rsidRPr="002B66AC">
        <w:rPr>
          <w:rFonts w:ascii="Times New Roman" w:hAnsi="Times New Roman" w:cs="Times New Roman"/>
          <w:sz w:val="28"/>
          <w:szCs w:val="28"/>
        </w:rPr>
        <w:t xml:space="preserve"> эко</w:t>
      </w:r>
      <w:r>
        <w:rPr>
          <w:rFonts w:ascii="Times New Roman" w:hAnsi="Times New Roman" w:cs="Times New Roman"/>
          <w:sz w:val="28"/>
          <w:szCs w:val="28"/>
        </w:rPr>
        <w:t>логической взаимосвязи, являющие</w:t>
      </w:r>
      <w:r w:rsidRPr="002B66AC">
        <w:rPr>
          <w:rFonts w:ascii="Times New Roman" w:hAnsi="Times New Roman" w:cs="Times New Roman"/>
          <w:sz w:val="28"/>
          <w:szCs w:val="28"/>
        </w:rPr>
        <w:t>ся основой для устойчивой жи</w:t>
      </w:r>
      <w:r w:rsidRPr="002B66AC">
        <w:rPr>
          <w:rFonts w:ascii="Times New Roman" w:hAnsi="Times New Roman" w:cs="Times New Roman"/>
          <w:sz w:val="28"/>
          <w:szCs w:val="28"/>
        </w:rPr>
        <w:t>з</w:t>
      </w:r>
      <w:r w:rsidRPr="002B66AC">
        <w:rPr>
          <w:rFonts w:ascii="Times New Roman" w:hAnsi="Times New Roman" w:cs="Times New Roman"/>
          <w:sz w:val="28"/>
          <w:szCs w:val="28"/>
        </w:rPr>
        <w:t>ни</w:t>
      </w:r>
    </w:p>
    <w:p w:rsidR="00C01E39" w:rsidRDefault="00C01E39" w:rsidP="00D4448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</w:t>
      </w:r>
      <w:r>
        <w:rPr>
          <w:rFonts w:ascii="Times New Roman" w:hAnsi="Times New Roman"/>
          <w:b/>
          <w:bCs/>
          <w:sz w:val="28"/>
          <w:szCs w:val="28"/>
        </w:rPr>
        <w:t xml:space="preserve"> использовать приобретенные знания и умения в практической деятельности и повседне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ной жизни: </w:t>
      </w:r>
    </w:p>
    <w:p w:rsidR="00C01E39" w:rsidRDefault="00C01E39" w:rsidP="00D4448F">
      <w:pPr>
        <w:pStyle w:val="a4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сохранения необходимых условий существования организмов в различных условиях обитания; </w:t>
      </w:r>
    </w:p>
    <w:p w:rsidR="00C01E39" w:rsidRDefault="00C01E39" w:rsidP="00D4448F">
      <w:pPr>
        <w:pStyle w:val="a4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обеспечения условий формирования нравственных отношен</w:t>
      </w:r>
      <w:r w:rsidR="00F74A3E">
        <w:rPr>
          <w:rFonts w:ascii="Times New Roman" w:hAnsi="Times New Roman" w:cs="Times New Roman"/>
          <w:sz w:val="28"/>
          <w:szCs w:val="28"/>
        </w:rPr>
        <w:t>ий к природе</w:t>
      </w:r>
      <w:r w:rsidR="00431B74">
        <w:rPr>
          <w:rFonts w:ascii="Times New Roman" w:hAnsi="Times New Roman" w:cs="Times New Roman"/>
          <w:sz w:val="28"/>
          <w:szCs w:val="28"/>
        </w:rPr>
        <w:t xml:space="preserve"> у детей  младшего </w:t>
      </w:r>
      <w:r w:rsidR="00F74A3E">
        <w:rPr>
          <w:rFonts w:ascii="Times New Roman" w:hAnsi="Times New Roman" w:cs="Times New Roman"/>
          <w:sz w:val="28"/>
          <w:szCs w:val="28"/>
        </w:rPr>
        <w:t>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1E39" w:rsidRDefault="00C01E39" w:rsidP="00D4448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создания условий для формирования и развития эко</w:t>
      </w:r>
      <w:r w:rsidR="00431B74">
        <w:rPr>
          <w:rFonts w:ascii="Times New Roman" w:hAnsi="Times New Roman"/>
          <w:sz w:val="28"/>
          <w:szCs w:val="28"/>
        </w:rPr>
        <w:t xml:space="preserve">логического сознания младшего </w:t>
      </w:r>
      <w:r w:rsidR="00F74A3E">
        <w:rPr>
          <w:rFonts w:ascii="Times New Roman" w:hAnsi="Times New Roman"/>
          <w:sz w:val="28"/>
          <w:szCs w:val="28"/>
        </w:rPr>
        <w:t>школьника</w:t>
      </w:r>
      <w:r>
        <w:rPr>
          <w:rFonts w:ascii="Times New Roman" w:hAnsi="Times New Roman"/>
          <w:sz w:val="28"/>
          <w:szCs w:val="28"/>
        </w:rPr>
        <w:t>.</w:t>
      </w:r>
    </w:p>
    <w:p w:rsidR="00C01E39" w:rsidRDefault="00C01E39" w:rsidP="00D4448F">
      <w:pPr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C01E39" w:rsidRPr="00F46CB0" w:rsidRDefault="00C01E39" w:rsidP="00D4448F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1.4 Рекомендуемое количество часов на освоение программы учебной ди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 xml:space="preserve">циплины: 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объем учебной нагрузки обучающихся 48 часов, в том числе: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зательной аудиторной нагрузки обучающихся 32 часа;                   самостоятельной работы обучающихся 16 часов. 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И  СОДЕРЖАНИЕ УЧЕБНОЙ   ДИСЦИПЛИНЫ  </w:t>
      </w:r>
    </w:p>
    <w:p w:rsidR="009127DF" w:rsidRDefault="009127DF" w:rsidP="009127DF">
      <w:pPr>
        <w:pStyle w:val="a4"/>
        <w:spacing w:after="0"/>
        <w:ind w:left="10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1E39" w:rsidRDefault="00C01E39" w:rsidP="00D4448F">
      <w:pPr>
        <w:pStyle w:val="a4"/>
        <w:numPr>
          <w:ilvl w:val="1"/>
          <w:numId w:val="6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</w:p>
    <w:p w:rsidR="009127DF" w:rsidRDefault="009127DF" w:rsidP="009127DF">
      <w:pPr>
        <w:pStyle w:val="a4"/>
        <w:spacing w:after="0"/>
        <w:ind w:left="4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55"/>
        <w:gridCol w:w="1843"/>
      </w:tblGrid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практические занятия</w:t>
            </w:r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C01E39" w:rsidRPr="007C5118" w:rsidTr="00CD72D3">
        <w:tc>
          <w:tcPr>
            <w:tcW w:w="7655" w:type="dxa"/>
          </w:tcPr>
          <w:p w:rsidR="00C01E39" w:rsidRDefault="00C01E39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внеаудиторная самостоятельная работа</w:t>
            </w:r>
          </w:p>
        </w:tc>
        <w:tc>
          <w:tcPr>
            <w:tcW w:w="1843" w:type="dxa"/>
          </w:tcPr>
          <w:p w:rsidR="00C01E39" w:rsidRDefault="00C01E39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01E39" w:rsidRPr="007C5118" w:rsidTr="00CD72D3">
        <w:tc>
          <w:tcPr>
            <w:tcW w:w="7655" w:type="dxa"/>
          </w:tcPr>
          <w:p w:rsidR="00C01E39" w:rsidRDefault="00D42E62" w:rsidP="00D4448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</w:t>
            </w:r>
            <w:r w:rsidR="00C01E39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по дисциплине – </w:t>
            </w:r>
            <w:r w:rsidR="003367CC">
              <w:rPr>
                <w:rFonts w:ascii="Times New Roman" w:hAnsi="Times New Roman" w:cs="Times New Roman"/>
                <w:sz w:val="28"/>
                <w:szCs w:val="28"/>
              </w:rPr>
              <w:t>дифференцир</w:t>
            </w:r>
            <w:r w:rsidR="003367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67CC">
              <w:rPr>
                <w:rFonts w:ascii="Times New Roman" w:hAnsi="Times New Roman" w:cs="Times New Roman"/>
                <w:sz w:val="28"/>
                <w:szCs w:val="28"/>
              </w:rPr>
              <w:t>ванный зачет</w:t>
            </w:r>
          </w:p>
        </w:tc>
        <w:tc>
          <w:tcPr>
            <w:tcW w:w="1843" w:type="dxa"/>
          </w:tcPr>
          <w:p w:rsidR="00C01E39" w:rsidRDefault="003367CC" w:rsidP="00D4448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spacing w:after="0"/>
        <w:rPr>
          <w:rFonts w:ascii="Times New Roman" w:hAnsi="Times New Roman"/>
          <w:sz w:val="28"/>
          <w:szCs w:val="28"/>
        </w:rPr>
        <w:sectPr w:rsidR="00C01E39" w:rsidSect="00E90D49">
          <w:footerReference w:type="default" r:id="rId9"/>
          <w:pgSz w:w="11906" w:h="16838"/>
          <w:pgMar w:top="851" w:right="567" w:bottom="567" w:left="1418" w:header="708" w:footer="708" w:gutter="0"/>
          <w:cols w:space="720"/>
          <w:titlePg/>
          <w:docGrid w:linePitch="299"/>
        </w:sectPr>
      </w:pPr>
    </w:p>
    <w:p w:rsidR="00C01E39" w:rsidRDefault="00C01E39" w:rsidP="00D4448F">
      <w:pPr>
        <w:pStyle w:val="a4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Тематический план и содержание учебной дисциплины «Экологические основы природопользования»</w:t>
      </w:r>
    </w:p>
    <w:p w:rsidR="009127DF" w:rsidRDefault="009127DF" w:rsidP="00D4448F">
      <w:pPr>
        <w:pStyle w:val="a4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36" w:type="dxa"/>
        <w:tblInd w:w="-106" w:type="dxa"/>
        <w:tblLook w:val="00A0" w:firstRow="1" w:lastRow="0" w:firstColumn="1" w:lastColumn="0" w:noHBand="0" w:noVBand="0"/>
      </w:tblPr>
      <w:tblGrid>
        <w:gridCol w:w="2991"/>
        <w:gridCol w:w="9217"/>
        <w:gridCol w:w="1100"/>
        <w:gridCol w:w="1428"/>
      </w:tblGrid>
      <w:tr w:rsidR="00C01E39" w:rsidRPr="003367CC" w:rsidTr="00CD72D3">
        <w:trPr>
          <w:trHeight w:val="76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1E39" w:rsidRPr="003367CC" w:rsidTr="00CD72D3">
        <w:trPr>
          <w:trHeight w:val="25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1E39" w:rsidRPr="003367CC" w:rsidTr="00CD72D3">
        <w:trPr>
          <w:trHeight w:val="25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E39" w:rsidRPr="003367CC" w:rsidTr="00CD72D3">
        <w:trPr>
          <w:trHeight w:val="25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Понятие «экология»; основные законы экологии.</w:t>
            </w:r>
            <w:r w:rsidR="00431B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Значение природы в жизни и де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я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тельности людей</w:t>
            </w:r>
            <w:proofErr w:type="gramStart"/>
            <w:r w:rsidRPr="003367C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367CC">
              <w:rPr>
                <w:rFonts w:ascii="Times New Roman" w:hAnsi="Times New Roman"/>
                <w:sz w:val="24"/>
                <w:szCs w:val="24"/>
              </w:rPr>
              <w:t>ротиворечия между возрастающими потребностями людей иогр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ниченными возможностями биосферы.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Задачи и методы экологии.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336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Природные р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сурсы России и раци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нальное природопольз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вание</w:t>
            </w:r>
          </w:p>
        </w:tc>
        <w:tc>
          <w:tcPr>
            <w:tcW w:w="9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Природные ресурсы и их классификация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9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 xml:space="preserve">Понятие природные ресурсы. Признаки классификации природных ресурсов. </w:t>
            </w:r>
            <w:proofErr w:type="spellStart"/>
            <w:r w:rsidRPr="003367CC">
              <w:rPr>
                <w:rFonts w:ascii="Times New Roman" w:hAnsi="Times New Roman"/>
                <w:sz w:val="24"/>
                <w:szCs w:val="24"/>
              </w:rPr>
              <w:t>Исчерп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емые</w:t>
            </w:r>
            <w:proofErr w:type="spellEnd"/>
            <w:r w:rsidRPr="003367CC">
              <w:rPr>
                <w:rFonts w:ascii="Times New Roman" w:hAnsi="Times New Roman"/>
                <w:sz w:val="24"/>
                <w:szCs w:val="24"/>
              </w:rPr>
              <w:t xml:space="preserve"> и неисчерпаемые природные ресурсы. Возобновляемые и </w:t>
            </w:r>
            <w:proofErr w:type="spellStart"/>
            <w:r w:rsidRPr="003367CC">
              <w:rPr>
                <w:rFonts w:ascii="Times New Roman" w:hAnsi="Times New Roman"/>
                <w:sz w:val="24"/>
                <w:szCs w:val="24"/>
              </w:rPr>
              <w:t>невозобновляемые</w:t>
            </w:r>
            <w:proofErr w:type="spellEnd"/>
            <w:r w:rsidRPr="003367CC">
              <w:rPr>
                <w:rFonts w:ascii="Times New Roman" w:hAnsi="Times New Roman"/>
                <w:sz w:val="24"/>
                <w:szCs w:val="24"/>
              </w:rPr>
              <w:t xml:space="preserve"> природные ресурсы. Состояние природных ресурсов мира, России.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Характеристика и анализ современного состояния биологических ресурсов на планете.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 xml:space="preserve">Составление сводной обобщающей таблицы: «Возобновляемые и </w:t>
            </w:r>
            <w:proofErr w:type="spellStart"/>
            <w:r w:rsidRPr="003367CC">
              <w:rPr>
                <w:rFonts w:ascii="Times New Roman" w:hAnsi="Times New Roman"/>
                <w:sz w:val="24"/>
                <w:szCs w:val="24"/>
              </w:rPr>
              <w:t>невозобновляемые</w:t>
            </w:r>
            <w:proofErr w:type="spellEnd"/>
            <w:r w:rsidRPr="003367CC">
              <w:rPr>
                <w:rFonts w:ascii="Times New Roman" w:hAnsi="Times New Roman"/>
                <w:sz w:val="24"/>
                <w:szCs w:val="24"/>
              </w:rPr>
              <w:t xml:space="preserve"> природные ресурсы Ростовской области»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1.2 Основные направления рационального природопользования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6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Формы природопользования: хозяйственно-экономическая, оздоровительная, культу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ная и их характерные признаки. Виды природопользования: общее и специальное, х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рактерные признаки. Особенности рационального природопользования: восстановл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ние природных ресурсов, комплексное использование, вторичное использование пр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и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родных ресурсов, проведение природоохранных мероприятий, внедрение новейших технологий.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Написание реферата по теме: «Взаимосвязь природных ресурсов с размещением пр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изводства»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7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Провести анализ и подготовить информационное сообщение по теме: «</w:t>
            </w:r>
            <w:proofErr w:type="spellStart"/>
            <w:r w:rsidRPr="003367CC">
              <w:rPr>
                <w:rFonts w:ascii="Times New Roman" w:hAnsi="Times New Roman"/>
                <w:sz w:val="24"/>
                <w:szCs w:val="24"/>
              </w:rPr>
              <w:t>Природор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сурсный</w:t>
            </w:r>
            <w:proofErr w:type="spellEnd"/>
            <w:r w:rsidRPr="003367CC">
              <w:rPr>
                <w:rFonts w:ascii="Times New Roman" w:hAnsi="Times New Roman"/>
                <w:sz w:val="24"/>
                <w:szCs w:val="24"/>
              </w:rPr>
              <w:t xml:space="preserve"> потенциал Российской Федерации».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5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Подготовка информационного сообщения по теме: «Охраняемые природные террит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рии Ростовской области»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CD72D3">
        <w:trPr>
          <w:trHeight w:val="237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Загрязнение окружающей среды</w:t>
            </w:r>
          </w:p>
        </w:tc>
        <w:tc>
          <w:tcPr>
            <w:tcW w:w="9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Загрязнение биосферы: основные типы загрязняющих веществ и их х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рактеристика.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10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Основные источники техногенного воздействия на окружающую среду. Распростран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ние загрязняющих веществ и рациональное размещение производства. Биологическое и физическое разрушение и загрязнение природной среды. Антропогенное и ест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ственное загрязнение.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2.2 Радиация, радиоактивное загрязнение и атомная энергетика.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10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Пути миграции и накопление в биосфере токсичных и радиоактивных веществ. «Зел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ная» революция и ее последствия. Способы ликвидаций последствий заражения то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к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сичными и радиоактивными веществами окружающей среды. Понятие экологического риска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2.3 Прямое и косвенное воздействие на человека загрязнений биосферы.</w:t>
            </w:r>
            <w:r w:rsidRPr="003367CC">
              <w:rPr>
                <w:rStyle w:val="a5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Влияние физических, химических и биологических загрязнителей на окружающую среду и здоровье человека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CD72D3">
        <w:trPr>
          <w:trHeight w:val="5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Анализ влияния различного вида загря</w:t>
            </w:r>
            <w:r w:rsidR="00F74A3E">
              <w:rPr>
                <w:rFonts w:ascii="Times New Roman" w:hAnsi="Times New Roman"/>
                <w:sz w:val="24"/>
                <w:szCs w:val="24"/>
              </w:rPr>
              <w:t>з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нителей на здоровье детей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="003367CC"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Понятия, принципы, основные задачи мониторинга окружающей среды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1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Определение понятия «экологический мониторинг»</w:t>
            </w:r>
            <w:proofErr w:type="gramStart"/>
            <w:r w:rsidRPr="003367CC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3367CC">
              <w:rPr>
                <w:rFonts w:ascii="Times New Roman" w:hAnsi="Times New Roman"/>
                <w:sz w:val="24"/>
                <w:szCs w:val="24"/>
              </w:rPr>
              <w:t>ели мониторинга окружающей среды.</w:t>
            </w:r>
            <w:r w:rsidR="003367CC" w:rsidRPr="003367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Наблюдения за факторами, воздействующими на окружающую среду. Принц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и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пы и правила международного сотрудничества в области природопользования и охр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ны окружающей среды. Оценка и прогнозирование состояния окружающей среды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2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Подготовка  сообщения по теме  "Загрязнение окружающей среды России и мира, как одна из экологических проблем».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4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Подготовка сообщения  по теме " Глобальные проблемы экологии в XXI веке"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Подготовка  доклада по теме "Государственный мониторинг состояния недр РФ"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424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Охрана окр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жающей среды</w:t>
            </w:r>
          </w:p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Принципы рационального природопользования и охраны окружающей среды.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Основные принципы рационального природопользования и охраны окружающей ср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ды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Пропаганда принципов рационального природопользования.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Правовая охрана почв и растительности в Ростовской области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Правовая охрана животного мира в Ростовской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 Государственные и общественные мероприятия по охране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окружающей среды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 xml:space="preserve">Возможности проведения государственных и общественных мероприятий по охране окружающей среды. 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Виды экологических движений в стране.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Подготовка сообщения по теме «Деятельность представителей экологических движ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ний в России и в мире в целом».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CD72D3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3.3 Международное сотрудничество в области охраны окружающей среды.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CD72D3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Вопрос о необходимости международного сотрудничества в области охраны окруж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 xml:space="preserve">ющей среды. 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 xml:space="preserve">Основные экологические проблемы, требующие решения в общемировом масштабе. 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Международные организации по охране окружающей среды.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Общечеловеческие глобальные проблемы и пути их решения.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CD72D3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  <w:r w:rsid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Правовые и социальные вопросы экологической безопасности.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Законодательные акты конституции РФ, постановления об охране окружающей среды.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367CC" w:rsidTr="003367CC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367CC" w:rsidTr="003367CC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Анализ законодательных актов Конституции РФ, постановлений об охране окружа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ю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щей среды.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404"/>
        </w:trPr>
        <w:tc>
          <w:tcPr>
            <w:tcW w:w="1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367CC" w:rsidTr="003367CC">
        <w:trPr>
          <w:trHeight w:val="404"/>
        </w:trPr>
        <w:tc>
          <w:tcPr>
            <w:tcW w:w="1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367CC" w:rsidRDefault="009B5E35" w:rsidP="00D4448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r w:rsidR="00C01E39"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 в форме</w:t>
            </w:r>
            <w:r w:rsidR="00C01E39" w:rsidRPr="003367C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зачета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367CC" w:rsidRDefault="00C01E39" w:rsidP="00D444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367CC" w:rsidRDefault="00C01E39" w:rsidP="00D4448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01E39" w:rsidRPr="003367CC" w:rsidRDefault="00C01E39" w:rsidP="00D44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01E39" w:rsidRDefault="00C01E39" w:rsidP="00D4448F">
      <w:pPr>
        <w:pStyle w:val="a4"/>
        <w:spacing w:after="0"/>
        <w:ind w:left="3255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– ознакомительный (узнавание ранее изученных объектов, свойств);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D4448F">
      <w:pPr>
        <w:spacing w:after="0"/>
        <w:rPr>
          <w:rFonts w:ascii="Times New Roman" w:hAnsi="Times New Roman"/>
          <w:sz w:val="28"/>
          <w:szCs w:val="28"/>
        </w:rPr>
        <w:sectPr w:rsidR="00C01E39" w:rsidSect="00E90D49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C01E39" w:rsidRDefault="00C01E39" w:rsidP="00D4448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9127DF" w:rsidRDefault="009127DF" w:rsidP="00D4448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AA7985" w:rsidRDefault="00AA7985" w:rsidP="00D4448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учебной дисциплины требует наличие учебного кабинета «Естестве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нонаучных дисциплин».</w:t>
      </w:r>
    </w:p>
    <w:p w:rsidR="00C01E39" w:rsidRDefault="00C01E39" w:rsidP="00D4448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C01E39" w:rsidRDefault="00C01E39" w:rsidP="00D4448F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01E39" w:rsidRDefault="00C01E39" w:rsidP="00D4448F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C01E39" w:rsidRDefault="00C01E39" w:rsidP="00D4448F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учебно-наглядных пособий по экологическим основам природопол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зования (глобус, карты России и Ростовской области, демонстрационные та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лицы, учебники по экологическим основам природопользования, электронные учебные пособия по экологии и охране природы: учебные фильмы, презент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ции; модели).</w:t>
      </w:r>
    </w:p>
    <w:p w:rsidR="00C01E39" w:rsidRDefault="00C01E39" w:rsidP="00D4448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C01E39" w:rsidRDefault="00C01E39" w:rsidP="00D4448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телевизор</w:t>
      </w:r>
    </w:p>
    <w:p w:rsidR="00C01E39" w:rsidRDefault="00C01E39" w:rsidP="00D4448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C01E39" w:rsidRDefault="00C01E39" w:rsidP="00D4448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C01E39" w:rsidRDefault="00C01E39" w:rsidP="00D4448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</w:t>
      </w:r>
    </w:p>
    <w:p w:rsidR="00C01E39" w:rsidRDefault="00C01E39" w:rsidP="00D4448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mallCaps/>
          <w:color w:val="000000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3.2 Информационное обеспечение обучения.</w:t>
      </w:r>
    </w:p>
    <w:p w:rsidR="00C01E39" w:rsidRPr="00E64ADD" w:rsidRDefault="00C01E39" w:rsidP="00D4448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тельной литературы</w:t>
      </w:r>
    </w:p>
    <w:p w:rsidR="00C01E39" w:rsidRPr="00E64ADD" w:rsidRDefault="00C01E39" w:rsidP="00D4448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64ADD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C01E39" w:rsidRPr="00E64ADD" w:rsidRDefault="00C01E39" w:rsidP="00D4448F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Денисов В.В. Кулакова Е.С. Экологические основы природопользования. – Р</w:t>
      </w:r>
      <w:r w:rsidRPr="00E64ADD">
        <w:rPr>
          <w:rFonts w:ascii="Times New Roman" w:hAnsi="Times New Roman"/>
          <w:sz w:val="28"/>
          <w:szCs w:val="28"/>
        </w:rPr>
        <w:t>о</w:t>
      </w:r>
      <w:r w:rsidRPr="00E64ADD">
        <w:rPr>
          <w:rFonts w:ascii="Times New Roman" w:hAnsi="Times New Roman"/>
          <w:sz w:val="28"/>
          <w:szCs w:val="28"/>
        </w:rPr>
        <w:t>стов н/Дон: Феникс, 2014</w:t>
      </w:r>
    </w:p>
    <w:p w:rsidR="00C01E39" w:rsidRPr="00E64ADD" w:rsidRDefault="00C01E39" w:rsidP="00D4448F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 xml:space="preserve">Константинов В.М., </w:t>
      </w:r>
      <w:proofErr w:type="spellStart"/>
      <w:r w:rsidRPr="00E64ADD">
        <w:rPr>
          <w:rFonts w:ascii="Times New Roman" w:hAnsi="Times New Roman"/>
          <w:sz w:val="28"/>
          <w:szCs w:val="28"/>
        </w:rPr>
        <w:t>Челидзе</w:t>
      </w:r>
      <w:proofErr w:type="spellEnd"/>
      <w:r w:rsidRPr="00E64ADD">
        <w:rPr>
          <w:rFonts w:ascii="Times New Roman" w:hAnsi="Times New Roman"/>
          <w:sz w:val="28"/>
          <w:szCs w:val="28"/>
        </w:rPr>
        <w:t xml:space="preserve"> Ю.Б. Экологические основы природопользов</w:t>
      </w:r>
      <w:r w:rsidRPr="00E64ADD">
        <w:rPr>
          <w:rFonts w:ascii="Times New Roman" w:hAnsi="Times New Roman"/>
          <w:sz w:val="28"/>
          <w:szCs w:val="28"/>
        </w:rPr>
        <w:t>а</w:t>
      </w:r>
      <w:r w:rsidRPr="00E64ADD">
        <w:rPr>
          <w:rFonts w:ascii="Times New Roman" w:hAnsi="Times New Roman"/>
          <w:sz w:val="28"/>
          <w:szCs w:val="28"/>
        </w:rPr>
        <w:t>ния: Учебник. – М.: Академия, 2014.</w:t>
      </w:r>
    </w:p>
    <w:p w:rsidR="00C01E39" w:rsidRPr="00E64ADD" w:rsidRDefault="00C01E39" w:rsidP="00D4448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64ADD">
        <w:rPr>
          <w:rFonts w:ascii="Times New Roman" w:hAnsi="Times New Roman"/>
          <w:b/>
          <w:sz w:val="28"/>
          <w:szCs w:val="28"/>
        </w:rPr>
        <w:t>Информационные ресурсы</w:t>
      </w:r>
    </w:p>
    <w:p w:rsidR="00C01E39" w:rsidRPr="00E64ADD" w:rsidRDefault="00C01E39" w:rsidP="00D4448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64ADD">
        <w:rPr>
          <w:rFonts w:ascii="Times New Roman" w:hAnsi="Times New Roman"/>
          <w:sz w:val="28"/>
          <w:szCs w:val="28"/>
        </w:rPr>
        <w:t>Хван</w:t>
      </w:r>
      <w:proofErr w:type="spellEnd"/>
      <w:r w:rsidRPr="00E64ADD">
        <w:rPr>
          <w:rFonts w:ascii="Times New Roman" w:hAnsi="Times New Roman"/>
          <w:sz w:val="28"/>
          <w:szCs w:val="28"/>
        </w:rPr>
        <w:t xml:space="preserve"> Т.А., </w:t>
      </w:r>
      <w:proofErr w:type="spellStart"/>
      <w:r w:rsidRPr="00E64ADD">
        <w:rPr>
          <w:rFonts w:ascii="Times New Roman" w:hAnsi="Times New Roman"/>
          <w:sz w:val="28"/>
          <w:szCs w:val="28"/>
        </w:rPr>
        <w:t>Шинкина</w:t>
      </w:r>
      <w:proofErr w:type="spellEnd"/>
      <w:r w:rsidRPr="00E64ADD">
        <w:rPr>
          <w:rFonts w:ascii="Times New Roman" w:hAnsi="Times New Roman"/>
          <w:sz w:val="28"/>
          <w:szCs w:val="28"/>
        </w:rPr>
        <w:t xml:space="preserve"> М.В. Экологические основы природопользования. [Эле</w:t>
      </w:r>
      <w:r w:rsidRPr="00E64ADD">
        <w:rPr>
          <w:rFonts w:ascii="Times New Roman" w:hAnsi="Times New Roman"/>
          <w:sz w:val="28"/>
          <w:szCs w:val="28"/>
        </w:rPr>
        <w:t>к</w:t>
      </w:r>
      <w:r w:rsidRPr="00E64ADD">
        <w:rPr>
          <w:rFonts w:ascii="Times New Roman" w:hAnsi="Times New Roman"/>
          <w:sz w:val="28"/>
          <w:szCs w:val="28"/>
        </w:rPr>
        <w:t xml:space="preserve">тронный ресурс]: Учебник для СПО. – М.: </w:t>
      </w:r>
      <w:proofErr w:type="spellStart"/>
      <w:r w:rsidRPr="00E64ADD">
        <w:rPr>
          <w:rFonts w:ascii="Times New Roman" w:hAnsi="Times New Roman"/>
          <w:sz w:val="28"/>
          <w:szCs w:val="28"/>
        </w:rPr>
        <w:t>Юрайт</w:t>
      </w:r>
      <w:proofErr w:type="spellEnd"/>
      <w:r w:rsidRPr="00E64ADD">
        <w:rPr>
          <w:rFonts w:ascii="Times New Roman" w:hAnsi="Times New Roman"/>
          <w:sz w:val="28"/>
          <w:szCs w:val="28"/>
        </w:rPr>
        <w:t>, 2016.  (ЭБС).</w:t>
      </w: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1E39" w:rsidRDefault="00C01E39" w:rsidP="00D4448F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Интернет ресурсы:</w:t>
      </w:r>
    </w:p>
    <w:p w:rsidR="00C01E39" w:rsidRDefault="002952C6" w:rsidP="00D4448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0" w:history="1"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C01E39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winclaw</w:t>
        </w:r>
        <w:proofErr w:type="spellEnd"/>
        <w:r w:rsidR="00C01E3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 w:rsidR="00C01E3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C01E39">
          <w:rPr>
            <w:rStyle w:val="a3"/>
            <w:rFonts w:ascii="Times New Roman" w:hAnsi="Times New Roman"/>
            <w:sz w:val="28"/>
            <w:szCs w:val="28"/>
          </w:rPr>
          <w:t>/</w:t>
        </w:r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window</w:t>
        </w:r>
        <w:r w:rsidR="00C01E39">
          <w:rPr>
            <w:rStyle w:val="a3"/>
            <w:rFonts w:ascii="Times New Roman" w:hAnsi="Times New Roman"/>
            <w:sz w:val="28"/>
            <w:szCs w:val="28"/>
          </w:rPr>
          <w:t>/</w:t>
        </w:r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catalog</w:t>
        </w:r>
        <w:r w:rsidR="00C01E39">
          <w:rPr>
            <w:rStyle w:val="a3"/>
            <w:rFonts w:ascii="Times New Roman" w:hAnsi="Times New Roman"/>
            <w:sz w:val="28"/>
            <w:szCs w:val="28"/>
          </w:rPr>
          <w:t>?</w:t>
        </w:r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p</w:t>
        </w:r>
        <w:r w:rsidR="00C01E39">
          <w:rPr>
            <w:rStyle w:val="a3"/>
            <w:rFonts w:ascii="Times New Roman" w:hAnsi="Times New Roman"/>
            <w:sz w:val="28"/>
            <w:szCs w:val="28"/>
          </w:rPr>
          <w:t>_</w:t>
        </w:r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rid</w:t>
        </w:r>
        <w:r w:rsidR="00C01E39">
          <w:rPr>
            <w:rStyle w:val="a3"/>
            <w:rFonts w:ascii="Times New Roman" w:hAnsi="Times New Roman"/>
            <w:sz w:val="28"/>
            <w:szCs w:val="28"/>
          </w:rPr>
          <w:t>=191758</w:t>
        </w:r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p</w:t>
        </w:r>
        <w:r w:rsidR="00C01E39">
          <w:rPr>
            <w:rStyle w:val="a3"/>
            <w:rFonts w:ascii="Times New Roman" w:hAnsi="Times New Roman"/>
            <w:sz w:val="28"/>
            <w:szCs w:val="28"/>
          </w:rPr>
          <w:t>_</w:t>
        </w:r>
        <w:proofErr w:type="spellStart"/>
        <w:r w:rsidR="00C01E39">
          <w:rPr>
            <w:rStyle w:val="a3"/>
            <w:rFonts w:ascii="Times New Roman" w:hAnsi="Times New Roman"/>
            <w:sz w:val="28"/>
            <w:szCs w:val="28"/>
            <w:lang w:val="en-US"/>
          </w:rPr>
          <w:t>rubr</w:t>
        </w:r>
        <w:proofErr w:type="spellEnd"/>
        <w:r w:rsidR="00C01E39">
          <w:rPr>
            <w:rStyle w:val="a3"/>
            <w:rFonts w:ascii="Times New Roman" w:hAnsi="Times New Roman"/>
            <w:sz w:val="28"/>
            <w:szCs w:val="28"/>
          </w:rPr>
          <w:t>=2.2.74.8</w:t>
        </w:r>
      </w:hyperlink>
    </w:p>
    <w:p w:rsidR="00C01E39" w:rsidRDefault="00C01E39" w:rsidP="00D4448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color w:val="000000"/>
          <w:sz w:val="28"/>
          <w:szCs w:val="28"/>
        </w:rPr>
        <w:t>://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monographies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/54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Мазуркин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П.М, Степкина Е.А. Экологическое равновесие древостоя.</w:t>
      </w:r>
    </w:p>
    <w:p w:rsidR="00C01E39" w:rsidRDefault="00C01E39" w:rsidP="00D4448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Епифанова Е.А. Экологические основы природопользования: краткий общий курс лекций. </w:t>
      </w:r>
    </w:p>
    <w:p w:rsidR="00C01E39" w:rsidRDefault="00C01E39" w:rsidP="00D4448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>
        <w:rPr>
          <w:rFonts w:ascii="Times New Roman" w:hAnsi="Times New Roman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9127DF" w:rsidRDefault="009127DF" w:rsidP="00D4448F">
      <w:pPr>
        <w:spacing w:after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D4448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 и оценка </w:t>
      </w:r>
      <w:r>
        <w:rPr>
          <w:rFonts w:ascii="Times New Roman" w:hAnsi="Times New Roman"/>
          <w:sz w:val="28"/>
          <w:szCs w:val="28"/>
        </w:rPr>
        <w:t>результатов освоения учебной дисциплины осуществл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преподавателем в процессе проведения теоретических и практических зан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тий, тестирования, выполнения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индивидуальных заданий,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трольных работ, проектов, исследований.</w:t>
      </w:r>
    </w:p>
    <w:p w:rsidR="009127DF" w:rsidRDefault="009127DF" w:rsidP="00D4448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544"/>
      </w:tblGrid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544" w:type="dxa"/>
          </w:tcPr>
          <w:p w:rsidR="00C01E39" w:rsidRPr="003367CC" w:rsidRDefault="00C01E39" w:rsidP="009127D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b/>
                <w:sz w:val="24"/>
                <w:szCs w:val="24"/>
              </w:rPr>
              <w:t>Обучающийся умеет:</w:t>
            </w:r>
          </w:p>
          <w:p w:rsidR="00C01E39" w:rsidRPr="003367CC" w:rsidRDefault="00C01E39" w:rsidP="009127D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ка;</w:t>
            </w:r>
          </w:p>
          <w:p w:rsidR="00C01E39" w:rsidRPr="003367CC" w:rsidRDefault="00C01E39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охране и рациональному использов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нию окружающей среды в профессиональной деятельн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 xml:space="preserve">сти; 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* применять знания по охране и рациональному использ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ванию окружающей среды в профессиональной деятельн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сти;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5E35" w:rsidRPr="007C5118" w:rsidTr="009127DF">
        <w:trPr>
          <w:trHeight w:val="485"/>
        </w:trPr>
        <w:tc>
          <w:tcPr>
            <w:tcW w:w="6345" w:type="dxa"/>
          </w:tcPr>
          <w:p w:rsidR="009B5E35" w:rsidRPr="003367CC" w:rsidRDefault="009B5E35" w:rsidP="009127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осознавать личную ответственность за сохранение окр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у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жающей среды;</w:t>
            </w:r>
          </w:p>
        </w:tc>
        <w:tc>
          <w:tcPr>
            <w:tcW w:w="3544" w:type="dxa"/>
          </w:tcPr>
          <w:p w:rsidR="009B5E35" w:rsidRPr="003367CC" w:rsidRDefault="009B5E35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9B5E35" w:rsidRPr="007C5118" w:rsidTr="009127DF">
        <w:trPr>
          <w:trHeight w:val="722"/>
        </w:trPr>
        <w:tc>
          <w:tcPr>
            <w:tcW w:w="6345" w:type="dxa"/>
          </w:tcPr>
          <w:p w:rsidR="009B5E35" w:rsidRPr="003367CC" w:rsidRDefault="009B5E35" w:rsidP="009127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*предвидеть последствия негативного воздействия на окружающую природную среду</w:t>
            </w:r>
          </w:p>
        </w:tc>
        <w:tc>
          <w:tcPr>
            <w:tcW w:w="3544" w:type="dxa"/>
          </w:tcPr>
          <w:p w:rsidR="009B5E35" w:rsidRPr="003367CC" w:rsidRDefault="009B5E35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3367CC">
              <w:rPr>
                <w:rFonts w:ascii="Times New Roman" w:hAnsi="Times New Roman"/>
                <w:b/>
                <w:sz w:val="24"/>
                <w:szCs w:val="24"/>
              </w:rPr>
              <w:t>Обучающийся</w:t>
            </w:r>
            <w:proofErr w:type="gramEnd"/>
            <w:r w:rsidR="003367CC" w:rsidRPr="0033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67CC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C01E39" w:rsidRPr="003367CC" w:rsidRDefault="00C01E39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*современные экологические проблемы окружающей ср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3544" w:type="dxa"/>
          </w:tcPr>
          <w:p w:rsidR="009127DF" w:rsidRDefault="009127DF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*экологические взаимоотношения человека и природы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письменный контроль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*принципы рационального использования природных б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гатств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*государственные правовые и социальные аспекты охраны окружающей среды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9B5E35" w:rsidRPr="007C5118" w:rsidTr="009127DF">
        <w:tc>
          <w:tcPr>
            <w:tcW w:w="6345" w:type="dxa"/>
          </w:tcPr>
          <w:p w:rsidR="009B5E35" w:rsidRPr="003367CC" w:rsidRDefault="00EB2152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B5E35" w:rsidRPr="003367CC">
              <w:rPr>
                <w:rFonts w:ascii="Times New Roman" w:hAnsi="Times New Roman" w:cs="Times New Roman"/>
                <w:sz w:val="24"/>
                <w:szCs w:val="24"/>
              </w:rPr>
              <w:t>законы экологической взаимосвязи, являющиеся основой для устойчивой жизни</w:t>
            </w:r>
          </w:p>
        </w:tc>
        <w:tc>
          <w:tcPr>
            <w:tcW w:w="3544" w:type="dxa"/>
          </w:tcPr>
          <w:p w:rsidR="009B5E35" w:rsidRPr="003367CC" w:rsidRDefault="009B5E35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7C5118" w:rsidTr="009127DF">
        <w:trPr>
          <w:trHeight w:val="1691"/>
        </w:trPr>
        <w:tc>
          <w:tcPr>
            <w:tcW w:w="6345" w:type="dxa"/>
          </w:tcPr>
          <w:p w:rsidR="00C01E39" w:rsidRPr="003367CC" w:rsidRDefault="00C01E39" w:rsidP="009127D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Обучающийся</w:t>
            </w:r>
            <w:proofErr w:type="gramEnd"/>
            <w:r w:rsidRPr="00336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использует приобретенные знания и умения в практической деятельности и повседневной жизни: </w:t>
            </w:r>
          </w:p>
          <w:p w:rsidR="00C01E39" w:rsidRPr="003367CC" w:rsidRDefault="00C01E39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*для сохранения необходимых условий существования о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 xml:space="preserve">ганизмов в различных условиях обитания; 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*для обеспечения условий формирования нравственных</w:t>
            </w:r>
            <w:r w:rsidR="00336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B7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отношений к природе у детей   младшего 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школьного во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367CC">
              <w:rPr>
                <w:rFonts w:ascii="Times New Roman" w:hAnsi="Times New Roman" w:cs="Times New Roman"/>
                <w:sz w:val="24"/>
                <w:szCs w:val="24"/>
              </w:rPr>
              <w:t xml:space="preserve">раста 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творческие индивидуальные задания</w:t>
            </w:r>
          </w:p>
        </w:tc>
      </w:tr>
      <w:tr w:rsidR="00C01E39" w:rsidRPr="007C5118" w:rsidTr="009127DF">
        <w:tc>
          <w:tcPr>
            <w:tcW w:w="6345" w:type="dxa"/>
          </w:tcPr>
          <w:p w:rsidR="00C01E39" w:rsidRPr="003367CC" w:rsidRDefault="00C01E39" w:rsidP="009127D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*для создания условий для формирования и развития эк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 xml:space="preserve">логического сознания   </w:t>
            </w:r>
            <w:r w:rsidR="00431B74">
              <w:rPr>
                <w:rFonts w:ascii="Times New Roman" w:hAnsi="Times New Roman"/>
                <w:sz w:val="24"/>
                <w:szCs w:val="24"/>
              </w:rPr>
              <w:t xml:space="preserve">младшего </w:t>
            </w:r>
            <w:r w:rsidRPr="003367CC">
              <w:rPr>
                <w:rFonts w:ascii="Times New Roman" w:hAnsi="Times New Roman"/>
                <w:sz w:val="24"/>
                <w:szCs w:val="24"/>
              </w:rPr>
              <w:t>школьника</w:t>
            </w:r>
          </w:p>
        </w:tc>
        <w:tc>
          <w:tcPr>
            <w:tcW w:w="3544" w:type="dxa"/>
          </w:tcPr>
          <w:p w:rsidR="00C01E39" w:rsidRPr="003367CC" w:rsidRDefault="00C01E39" w:rsidP="00D444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67CC">
              <w:rPr>
                <w:rFonts w:ascii="Times New Roman" w:hAnsi="Times New Roman"/>
                <w:sz w:val="24"/>
                <w:szCs w:val="24"/>
              </w:rPr>
              <w:t>творческие индивидуальные задания</w:t>
            </w:r>
          </w:p>
        </w:tc>
      </w:tr>
    </w:tbl>
    <w:p w:rsidR="00C01E39" w:rsidRDefault="00C01E39" w:rsidP="00D4448F">
      <w:pPr>
        <w:spacing w:after="0"/>
      </w:pPr>
    </w:p>
    <w:sectPr w:rsidR="00C01E39" w:rsidSect="009127DF">
      <w:pgSz w:w="11906" w:h="16838"/>
      <w:pgMar w:top="851" w:right="567" w:bottom="567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2C6" w:rsidRDefault="002952C6" w:rsidP="003367CC">
      <w:pPr>
        <w:spacing w:after="0" w:line="240" w:lineRule="auto"/>
      </w:pPr>
      <w:r>
        <w:separator/>
      </w:r>
    </w:p>
  </w:endnote>
  <w:endnote w:type="continuationSeparator" w:id="0">
    <w:p w:rsidR="002952C6" w:rsidRDefault="002952C6" w:rsidP="0033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9701"/>
      <w:docPartObj>
        <w:docPartGallery w:val="Page Numbers (Bottom of Page)"/>
        <w:docPartUnique/>
      </w:docPartObj>
    </w:sdtPr>
    <w:sdtEndPr/>
    <w:sdtContent>
      <w:p w:rsidR="003367CC" w:rsidRDefault="00E145C3" w:rsidP="009127D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72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2C6" w:rsidRDefault="002952C6" w:rsidP="003367CC">
      <w:pPr>
        <w:spacing w:after="0" w:line="240" w:lineRule="auto"/>
      </w:pPr>
      <w:r>
        <w:separator/>
      </w:r>
    </w:p>
  </w:footnote>
  <w:footnote w:type="continuationSeparator" w:id="0">
    <w:p w:rsidR="002952C6" w:rsidRDefault="002952C6" w:rsidP="00336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1294"/>
    <w:multiLevelType w:val="hybridMultilevel"/>
    <w:tmpl w:val="DE808F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ED11B5D"/>
    <w:multiLevelType w:val="hybridMultilevel"/>
    <w:tmpl w:val="CD2492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034446"/>
    <w:multiLevelType w:val="hybridMultilevel"/>
    <w:tmpl w:val="CAE65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51DDA"/>
    <w:multiLevelType w:val="hybridMultilevel"/>
    <w:tmpl w:val="E48A417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FD4129"/>
    <w:multiLevelType w:val="hybridMultilevel"/>
    <w:tmpl w:val="E23CC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681827"/>
    <w:multiLevelType w:val="hybridMultilevel"/>
    <w:tmpl w:val="7F08FD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29A1B7F"/>
    <w:multiLevelType w:val="hybridMultilevel"/>
    <w:tmpl w:val="86946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6B13F7"/>
    <w:multiLevelType w:val="multilevel"/>
    <w:tmpl w:val="CFF8DB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9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A15D9C"/>
    <w:multiLevelType w:val="multilevel"/>
    <w:tmpl w:val="95FA4784"/>
    <w:lvl w:ilvl="0">
      <w:start w:val="2"/>
      <w:numFmt w:val="decimal"/>
      <w:lvlText w:val="%1."/>
      <w:lvlJc w:val="left"/>
      <w:pPr>
        <w:ind w:left="1068" w:hanging="360"/>
      </w:pPr>
      <w:rPr>
        <w:rFonts w:cs="Times New Roman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/>
      </w:rPr>
    </w:lvl>
  </w:abstractNum>
  <w:abstractNum w:abstractNumId="11">
    <w:nsid w:val="6F0E430C"/>
    <w:multiLevelType w:val="hybridMultilevel"/>
    <w:tmpl w:val="A914E92C"/>
    <w:lvl w:ilvl="0" w:tplc="097AF36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2">
    <w:nsid w:val="7603351D"/>
    <w:multiLevelType w:val="hybridMultilevel"/>
    <w:tmpl w:val="C31EDA56"/>
    <w:lvl w:ilvl="0" w:tplc="097AF36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7EFC5394"/>
    <w:multiLevelType w:val="hybridMultilevel"/>
    <w:tmpl w:val="563A73C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3"/>
  </w:num>
  <w:num w:numId="5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D3"/>
    <w:rsid w:val="00022963"/>
    <w:rsid w:val="00056CE5"/>
    <w:rsid w:val="00076323"/>
    <w:rsid w:val="000E2066"/>
    <w:rsid w:val="0011272F"/>
    <w:rsid w:val="001809A7"/>
    <w:rsid w:val="001D4471"/>
    <w:rsid w:val="001E13C3"/>
    <w:rsid w:val="002620F2"/>
    <w:rsid w:val="002952C6"/>
    <w:rsid w:val="00297C58"/>
    <w:rsid w:val="002B66AC"/>
    <w:rsid w:val="00323913"/>
    <w:rsid w:val="003367CC"/>
    <w:rsid w:val="00416418"/>
    <w:rsid w:val="00426280"/>
    <w:rsid w:val="00431B74"/>
    <w:rsid w:val="00457A83"/>
    <w:rsid w:val="004662F0"/>
    <w:rsid w:val="004A0234"/>
    <w:rsid w:val="004E6A7C"/>
    <w:rsid w:val="005220DD"/>
    <w:rsid w:val="00574D91"/>
    <w:rsid w:val="00630C75"/>
    <w:rsid w:val="006A333B"/>
    <w:rsid w:val="006A36FF"/>
    <w:rsid w:val="00793385"/>
    <w:rsid w:val="007C002F"/>
    <w:rsid w:val="007C5118"/>
    <w:rsid w:val="00854004"/>
    <w:rsid w:val="00862480"/>
    <w:rsid w:val="008859A9"/>
    <w:rsid w:val="009127DF"/>
    <w:rsid w:val="00942624"/>
    <w:rsid w:val="00976F55"/>
    <w:rsid w:val="009A5C76"/>
    <w:rsid w:val="009A6225"/>
    <w:rsid w:val="009B5E35"/>
    <w:rsid w:val="00A145E3"/>
    <w:rsid w:val="00A20EAA"/>
    <w:rsid w:val="00AA710C"/>
    <w:rsid w:val="00AA7985"/>
    <w:rsid w:val="00AC0179"/>
    <w:rsid w:val="00B10255"/>
    <w:rsid w:val="00B14D6C"/>
    <w:rsid w:val="00B17750"/>
    <w:rsid w:val="00B60E23"/>
    <w:rsid w:val="00BB4D91"/>
    <w:rsid w:val="00BB7473"/>
    <w:rsid w:val="00BC769B"/>
    <w:rsid w:val="00BD5B68"/>
    <w:rsid w:val="00C01E39"/>
    <w:rsid w:val="00C66CC5"/>
    <w:rsid w:val="00C733BE"/>
    <w:rsid w:val="00CD72D3"/>
    <w:rsid w:val="00D42E62"/>
    <w:rsid w:val="00D4448F"/>
    <w:rsid w:val="00D62F3C"/>
    <w:rsid w:val="00DB3326"/>
    <w:rsid w:val="00E145C3"/>
    <w:rsid w:val="00E1499E"/>
    <w:rsid w:val="00E23208"/>
    <w:rsid w:val="00E23B59"/>
    <w:rsid w:val="00E64ADD"/>
    <w:rsid w:val="00E90D49"/>
    <w:rsid w:val="00E96291"/>
    <w:rsid w:val="00EB2152"/>
    <w:rsid w:val="00EF3B7D"/>
    <w:rsid w:val="00EF6059"/>
    <w:rsid w:val="00F46CB0"/>
    <w:rsid w:val="00F47C8A"/>
    <w:rsid w:val="00F74A3E"/>
    <w:rsid w:val="00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2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72D3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CD72D3"/>
    <w:pPr>
      <w:ind w:left="720"/>
    </w:pPr>
    <w:rPr>
      <w:rFonts w:cs="Calibri"/>
      <w:lang w:eastAsia="en-US"/>
    </w:rPr>
  </w:style>
  <w:style w:type="paragraph" w:customStyle="1" w:styleId="1">
    <w:name w:val="Абзац списка1"/>
    <w:basedOn w:val="a"/>
    <w:uiPriority w:val="99"/>
    <w:rsid w:val="00CD72D3"/>
    <w:pPr>
      <w:ind w:left="720"/>
    </w:pPr>
    <w:rPr>
      <w:rFonts w:cs="Calibri"/>
      <w:lang w:eastAsia="en-US"/>
    </w:rPr>
  </w:style>
  <w:style w:type="character" w:styleId="a5">
    <w:name w:val="Strong"/>
    <w:uiPriority w:val="99"/>
    <w:qFormat/>
    <w:rsid w:val="00CD72D3"/>
    <w:rPr>
      <w:rFonts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7CC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7CC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1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2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2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72D3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CD72D3"/>
    <w:pPr>
      <w:ind w:left="720"/>
    </w:pPr>
    <w:rPr>
      <w:rFonts w:cs="Calibri"/>
      <w:lang w:eastAsia="en-US"/>
    </w:rPr>
  </w:style>
  <w:style w:type="paragraph" w:customStyle="1" w:styleId="1">
    <w:name w:val="Абзац списка1"/>
    <w:basedOn w:val="a"/>
    <w:uiPriority w:val="99"/>
    <w:rsid w:val="00CD72D3"/>
    <w:pPr>
      <w:ind w:left="720"/>
    </w:pPr>
    <w:rPr>
      <w:rFonts w:cs="Calibri"/>
      <w:lang w:eastAsia="en-US"/>
    </w:rPr>
  </w:style>
  <w:style w:type="character" w:styleId="a5">
    <w:name w:val="Strong"/>
    <w:uiPriority w:val="99"/>
    <w:qFormat/>
    <w:rsid w:val="00CD72D3"/>
    <w:rPr>
      <w:rFonts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7CC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7CC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1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2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inclaw.edu.ru/window/catalog?p_rid=191758p_rubr=2.2.74.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4A488-65A1-4C8D-8807-6CA05986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2019-11-01T12:35:00Z</cp:lastPrinted>
  <dcterms:created xsi:type="dcterms:W3CDTF">2017-05-29T09:25:00Z</dcterms:created>
  <dcterms:modified xsi:type="dcterms:W3CDTF">2019-11-01T12:35:00Z</dcterms:modified>
</cp:coreProperties>
</file>